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7473DD79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  <w:b/>
        </w:rPr>
      </w:pPr>
      <w:r w:rsidRPr="00BD3AD1">
        <w:rPr>
          <w:rFonts w:ascii="Arial" w:eastAsia="Times New Roman" w:hAnsi="Arial" w:cs="Arial"/>
          <w:b/>
        </w:rPr>
        <w:t>Potrditev referenc ponudnika</w:t>
      </w:r>
    </w:p>
    <w:p w14:paraId="1C045150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  <w:b/>
        </w:rPr>
      </w:pPr>
    </w:p>
    <w:p w14:paraId="6CB02255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3AD1" w:rsidRPr="00BD3AD1" w14:paraId="30896C04" w14:textId="77777777" w:rsidTr="00B85ED8">
        <w:trPr>
          <w:trHeight w:val="260"/>
        </w:trPr>
        <w:tc>
          <w:tcPr>
            <w:tcW w:w="9179" w:type="dxa"/>
            <w:vAlign w:val="center"/>
          </w:tcPr>
          <w:p w14:paraId="3C220087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  <w:p w14:paraId="7F7B1960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23019DE9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BD3AD1" w:rsidRPr="00BD3AD1" w14:paraId="57D09106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013BFED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60B69720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BD3AD1" w:rsidRPr="00BD3AD1" w14:paraId="4092F2E3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7586A5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15F3AF26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BD3AD1" w:rsidRPr="00BD3AD1" w14:paraId="00E5C669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607CBD23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2C70DD47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09F966EA" w14:textId="77777777" w:rsidR="00BD3AD1" w:rsidRPr="00BD3AD1" w:rsidRDefault="00BD3AD1" w:rsidP="00BD3AD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3FEDDE66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</w:rPr>
      </w:pPr>
      <w:r w:rsidRPr="00BD3AD1">
        <w:rPr>
          <w:rFonts w:ascii="Arial" w:eastAsia="Times New Roman" w:hAnsi="Arial" w:cs="Arial"/>
          <w:b/>
          <w:sz w:val="24"/>
          <w:szCs w:val="24"/>
        </w:rPr>
        <w:t>POTRJUJEMO, da je izvajalec</w:t>
      </w:r>
      <w:r w:rsidRPr="00BD3AD1">
        <w:rPr>
          <w:rFonts w:ascii="Arial" w:eastAsia="Times New Roman" w:hAnsi="Arial" w:cs="Arial"/>
          <w:b/>
          <w:i/>
          <w:sz w:val="24"/>
          <w:szCs w:val="24"/>
        </w:rPr>
        <w:t xml:space="preserve"> (naziv in naslov):</w:t>
      </w:r>
    </w:p>
    <w:p w14:paraId="2379C7A9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D3AD1" w:rsidRPr="00BD3AD1" w14:paraId="3DF819AC" w14:textId="77777777" w:rsidTr="00B85ED8">
        <w:tc>
          <w:tcPr>
            <w:tcW w:w="9211" w:type="dxa"/>
            <w:shd w:val="clear" w:color="auto" w:fill="auto"/>
          </w:tcPr>
          <w:p w14:paraId="11ED5D0A" w14:textId="77777777" w:rsidR="00BD3AD1" w:rsidRPr="00BD3AD1" w:rsidRDefault="00BD3AD1" w:rsidP="00BD3AD1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  <w:p w14:paraId="5A16F66A" w14:textId="77777777" w:rsidR="00BD3AD1" w:rsidRPr="00BD3AD1" w:rsidRDefault="00BD3AD1" w:rsidP="00BD3AD1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71FDBB2A" w14:textId="77777777" w:rsidR="00BD3AD1" w:rsidRPr="00BD3AD1" w:rsidRDefault="00BD3AD1" w:rsidP="00FD1846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5FE39FF" w14:textId="77777777" w:rsidR="00FD1846" w:rsidRDefault="00FD1846" w:rsidP="00FD1846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na objektu (</w:t>
      </w:r>
      <w:r w:rsidRPr="004B4977">
        <w:rPr>
          <w:rFonts w:ascii="Arial" w:hAnsi="Arial" w:cs="Arial"/>
          <w:b/>
        </w:rPr>
        <w:t xml:space="preserve">naziv </w:t>
      </w:r>
      <w:r>
        <w:rPr>
          <w:rFonts w:ascii="Arial" w:hAnsi="Arial" w:cs="Arial"/>
          <w:b/>
        </w:rPr>
        <w:t>/</w:t>
      </w:r>
      <w:r w:rsidRPr="004B4977">
        <w:rPr>
          <w:rFonts w:ascii="Arial" w:hAnsi="Arial" w:cs="Arial"/>
          <w:b/>
        </w:rPr>
        <w:t xml:space="preserve"> lokacija</w:t>
      </w:r>
      <w:r>
        <w:rPr>
          <w:rFonts w:ascii="Arial" w:hAnsi="Arial" w:cs="Arial"/>
          <w:b/>
        </w:rPr>
        <w:t xml:space="preserve"> objekta) </w:t>
      </w:r>
    </w:p>
    <w:p w14:paraId="2503A961" w14:textId="77777777" w:rsidR="00FD1846" w:rsidRDefault="00FD1846" w:rsidP="00FD1846">
      <w:pPr>
        <w:spacing w:after="0" w:line="240" w:lineRule="auto"/>
        <w:jc w:val="both"/>
        <w:rPr>
          <w:rFonts w:ascii="Arial" w:hAnsi="Arial" w:cs="Arial"/>
          <w:b/>
        </w:rPr>
      </w:pPr>
    </w:p>
    <w:p w14:paraId="1885BB7E" w14:textId="77777777" w:rsidR="00FD1846" w:rsidRDefault="00FD1846" w:rsidP="00FD1846">
      <w:pPr>
        <w:spacing w:after="0" w:line="240" w:lineRule="auto"/>
        <w:jc w:val="both"/>
        <w:rPr>
          <w:rFonts w:ascii="Arial" w:hAnsi="Arial" w:cs="Arial"/>
          <w:b/>
        </w:rPr>
      </w:pPr>
      <w:r w:rsidRPr="00657552">
        <w:rPr>
          <w:rFonts w:ascii="Arial" w:hAnsi="Arial" w:cs="Arial"/>
        </w:rPr>
        <w:t>_______________________________________________________</w:t>
      </w:r>
      <w:r>
        <w:rPr>
          <w:rFonts w:ascii="Arial" w:hAnsi="Arial" w:cs="Arial"/>
        </w:rPr>
        <w:t>___________________</w:t>
      </w:r>
      <w:r>
        <w:rPr>
          <w:rFonts w:ascii="Arial" w:hAnsi="Arial" w:cs="Arial"/>
          <w:b/>
        </w:rPr>
        <w:t xml:space="preserve"> </w:t>
      </w:r>
    </w:p>
    <w:p w14:paraId="5D768EAA" w14:textId="77777777" w:rsidR="00FD1846" w:rsidRDefault="00FD1846" w:rsidP="00FD1846">
      <w:pPr>
        <w:spacing w:after="0" w:line="240" w:lineRule="auto"/>
        <w:jc w:val="both"/>
        <w:rPr>
          <w:rFonts w:ascii="Arial" w:hAnsi="Arial" w:cs="Arial"/>
          <w:b/>
        </w:rPr>
      </w:pPr>
    </w:p>
    <w:p w14:paraId="284BEAF3" w14:textId="77777777" w:rsidR="00FD1846" w:rsidRDefault="00FD1846" w:rsidP="00FD184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izvajal naloge:</w:t>
      </w:r>
    </w:p>
    <w:p w14:paraId="038121EE" w14:textId="77777777" w:rsidR="00FD1846" w:rsidRDefault="00FD1846" w:rsidP="00FD1846">
      <w:pPr>
        <w:pStyle w:val="Odstavekseznam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Odgovorni nadzornik (ZGO-1)</w:t>
      </w:r>
    </w:p>
    <w:p w14:paraId="0BFF5D0A" w14:textId="77777777" w:rsidR="00FD1846" w:rsidRDefault="00FD1846" w:rsidP="00FD1846">
      <w:pPr>
        <w:pStyle w:val="Odstavekseznam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Vodja nadzora (GZ)</w:t>
      </w:r>
    </w:p>
    <w:p w14:paraId="5EA0F73D" w14:textId="77777777" w:rsidR="00FD1846" w:rsidRDefault="00FD1846" w:rsidP="00FD1846">
      <w:pPr>
        <w:pStyle w:val="Odstavekseznama"/>
        <w:spacing w:after="0" w:line="240" w:lineRule="auto"/>
        <w:jc w:val="both"/>
        <w:rPr>
          <w:rFonts w:ascii="Arial" w:eastAsia="Arial Unicode MS" w:hAnsi="Arial" w:cs="Arial"/>
          <w:bCs/>
          <w:sz w:val="20"/>
          <w:szCs w:val="20"/>
        </w:rPr>
      </w:pPr>
      <w:r w:rsidRPr="00B20A11">
        <w:rPr>
          <w:rFonts w:ascii="Arial" w:eastAsia="Arial Unicode MS" w:hAnsi="Arial" w:cs="Arial"/>
          <w:bCs/>
          <w:sz w:val="20"/>
          <w:szCs w:val="20"/>
        </w:rPr>
        <w:t xml:space="preserve">     </w:t>
      </w:r>
      <w:r>
        <w:rPr>
          <w:rFonts w:ascii="Arial" w:eastAsia="Arial Unicode MS" w:hAnsi="Arial" w:cs="Arial"/>
          <w:bCs/>
          <w:sz w:val="20"/>
          <w:szCs w:val="20"/>
        </w:rPr>
        <w:t xml:space="preserve">       </w:t>
      </w:r>
      <w:r w:rsidRPr="00B20A11">
        <w:rPr>
          <w:rFonts w:ascii="Arial" w:eastAsia="Arial Unicode MS" w:hAnsi="Arial" w:cs="Arial"/>
          <w:bCs/>
          <w:sz w:val="20"/>
          <w:szCs w:val="20"/>
        </w:rPr>
        <w:t>(ustrezno obkrožit</w:t>
      </w:r>
      <w:r>
        <w:rPr>
          <w:rFonts w:ascii="Arial" w:eastAsia="Arial Unicode MS" w:hAnsi="Arial" w:cs="Arial"/>
          <w:bCs/>
          <w:sz w:val="20"/>
          <w:szCs w:val="20"/>
        </w:rPr>
        <w:t>i</w:t>
      </w:r>
      <w:r w:rsidRPr="00B20A11">
        <w:rPr>
          <w:rFonts w:ascii="Arial" w:eastAsia="Arial Unicode MS" w:hAnsi="Arial" w:cs="Arial"/>
          <w:bCs/>
          <w:sz w:val="20"/>
          <w:szCs w:val="20"/>
        </w:rPr>
        <w:t>)</w:t>
      </w:r>
    </w:p>
    <w:p w14:paraId="26477584" w14:textId="77777777" w:rsidR="00BD3AD1" w:rsidRPr="00BD3AD1" w:rsidRDefault="00BD3AD1" w:rsidP="00FD1846">
      <w:pPr>
        <w:spacing w:after="0" w:line="240" w:lineRule="auto"/>
        <w:ind w:left="720"/>
        <w:contextualSpacing/>
        <w:jc w:val="both"/>
        <w:rPr>
          <w:rFonts w:ascii="Arial" w:eastAsia="Arial Unicode MS" w:hAnsi="Arial" w:cs="Arial"/>
          <w:bCs/>
          <w:sz w:val="20"/>
          <w:szCs w:val="20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38"/>
        <w:gridCol w:w="1457"/>
        <w:gridCol w:w="788"/>
        <w:gridCol w:w="710"/>
        <w:gridCol w:w="1574"/>
      </w:tblGrid>
      <w:tr w:rsidR="00BD3AD1" w:rsidRPr="00BD3AD1" w14:paraId="16F8298D" w14:textId="77777777" w:rsidTr="00B85ED8">
        <w:tc>
          <w:tcPr>
            <w:tcW w:w="90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0E0A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 xml:space="preserve">Podatki o referenčnem objektu </w:t>
            </w:r>
          </w:p>
          <w:p w14:paraId="654B5B3D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Cs/>
                <w:sz w:val="20"/>
                <w:szCs w:val="20"/>
              </w:rPr>
              <w:t>(izpolniti oz. obkrožiti)</w:t>
            </w:r>
          </w:p>
        </w:tc>
      </w:tr>
      <w:tr w:rsidR="00BD3AD1" w:rsidRPr="00BD3AD1" w14:paraId="2B727349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95EB966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>Datum dokončanja del *</w:t>
            </w:r>
          </w:p>
          <w:p w14:paraId="51FB5A37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D9DB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7EA09A1B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0BD915B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 xml:space="preserve">Dokument – dokazilo o dokončanju </w:t>
            </w:r>
            <w:r w:rsidRPr="00BD3AD1">
              <w:rPr>
                <w:rFonts w:ascii="Arial" w:eastAsia="Times New Roman" w:hAnsi="Arial" w:cs="Arial"/>
                <w:bCs/>
                <w:sz w:val="20"/>
                <w:szCs w:val="20"/>
              </w:rPr>
              <w:t>(npr. uporabno dovoljenje, potrdilo o prevzemu…)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4818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793FDA19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244F265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>Klasifikacija vrste objekta (CC-SI)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FECE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  <w:p w14:paraId="4C231740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44AAEA5E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19EE7D8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iCs/>
                <w:lang w:eastAsia="en-US"/>
              </w:rPr>
            </w:pPr>
            <w:r w:rsidRPr="00BD3AD1">
              <w:rPr>
                <w:rFonts w:ascii="Arial" w:eastAsia="Times New Roman" w:hAnsi="Arial" w:cs="Arial"/>
                <w:b/>
              </w:rPr>
              <w:t>Dolžina zgrajenega/nadgrajenega vodovodnega/kanalizacijskega sistema (m)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1F8F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  <w:p w14:paraId="3F94A5D6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BD3AD1" w:rsidRPr="00BD3AD1" w14:paraId="538097E5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BEDFA01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BD3AD1">
              <w:rPr>
                <w:rFonts w:ascii="Arial" w:eastAsia="Times New Roman" w:hAnsi="Arial" w:cs="Arial"/>
                <w:b/>
              </w:rPr>
              <w:t>Vrednost izvedenih GOI del na inženirskem objektu (EUR brez DDV)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DABF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BD3AD1" w:rsidRPr="00BD3AD1" w14:paraId="00BB3910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750031D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Cs/>
                <w:lang w:eastAsia="en-US"/>
              </w:rPr>
            </w:pPr>
            <w:r w:rsidRPr="00BD3AD1">
              <w:rPr>
                <w:rFonts w:ascii="Arial" w:eastAsia="Arial Unicode MS" w:hAnsi="Arial" w:cs="Arial"/>
                <w:b/>
                <w:lang w:eastAsia="en-US"/>
              </w:rPr>
              <w:t xml:space="preserve">Vrsta posega v objekt </w:t>
            </w:r>
          </w:p>
          <w:p w14:paraId="239417A0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0F6C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izgradnja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61D9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nadgradnja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A3D6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rekonstrukcija</w:t>
            </w:r>
          </w:p>
        </w:tc>
      </w:tr>
      <w:tr w:rsidR="00B07C35" w:rsidRPr="00926BFB" w14:paraId="17B4876C" w14:textId="77777777" w:rsidTr="00EA787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2F2DCD5" w14:textId="77777777" w:rsidR="00B07C35" w:rsidRPr="00296DDA" w:rsidRDefault="00B07C35" w:rsidP="00EA7878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lang w:eastAsia="en-US"/>
              </w:rPr>
              <w:t>GOI dela izvedena po FIDIC rumeni ali rdeči knjigi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CE4B" w14:textId="77777777" w:rsidR="00B07C35" w:rsidRDefault="00B07C35" w:rsidP="00EA7878">
            <w:pPr>
              <w:spacing w:line="276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</w:rPr>
              <w:t>da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D0D6" w14:textId="77777777" w:rsidR="00B07C35" w:rsidRDefault="00B07C35" w:rsidP="00EA7878">
            <w:pPr>
              <w:spacing w:line="276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  <w:tr w:rsidR="00BD3AD1" w:rsidRPr="00BD3AD1" w14:paraId="3ED5074D" w14:textId="77777777" w:rsidTr="00B85ED8"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144605D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Ponudnik je dela opravil sam in sicer kot</w:t>
            </w:r>
          </w:p>
          <w:p w14:paraId="3731815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</w:p>
          <w:p w14:paraId="013ACD60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Ponudnik je dela opravil s podizvajalci **</w:t>
            </w:r>
          </w:p>
        </w:tc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9126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Glavni izvajalec           Podizvajalec</w:t>
            </w:r>
          </w:p>
          <w:p w14:paraId="4CFE3E44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</w:t>
            </w:r>
          </w:p>
          <w:p w14:paraId="50A7856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   Da                           Ne</w:t>
            </w:r>
          </w:p>
          <w:p w14:paraId="45B4A970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</w:t>
            </w:r>
          </w:p>
        </w:tc>
      </w:tr>
    </w:tbl>
    <w:p w14:paraId="0D85F81B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 xml:space="preserve"> (ustrezno obkrožiti oz. vpisati)</w:t>
      </w:r>
    </w:p>
    <w:p w14:paraId="678BE332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7C97E8A0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lastRenderedPageBreak/>
        <w:t xml:space="preserve">Opomba: </w:t>
      </w:r>
    </w:p>
    <w:p w14:paraId="6AC43ECE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green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>*</w:t>
      </w:r>
      <w:r w:rsidRPr="00BD3AD1">
        <w:rPr>
          <w:rFonts w:ascii="Arial" w:eastAsia="Times New Roman" w:hAnsi="Arial" w:cs="Arial"/>
          <w:sz w:val="20"/>
          <w:szCs w:val="20"/>
        </w:rPr>
        <w:t xml:space="preserve"> Za datum dokončanja del posameznega referenčnega dela se štejejo datumi:</w:t>
      </w:r>
    </w:p>
    <w:p w14:paraId="05AA4845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investicije izvedene na podlagi gradbenega dovoljenja šteje datum izdaje uporabnega ali enakovrednega dovoljenje,</w:t>
      </w:r>
    </w:p>
    <w:p w14:paraId="70A3340A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investicije, ki so izvedene kot VDJK, šteje datum izdaje dovoljenja za začetek obratovanja ali enakovrednega dovoljenja,</w:t>
      </w:r>
    </w:p>
    <w:p w14:paraId="40104D95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ostale investicije, kjer posebna upravna dovoljenja niso bila potrebna, bo naročnik kot datum zaključka investicije upošteval datum izdaje potrdila o prevzemu del ali enakovredno potrdilo,</w:t>
      </w:r>
    </w:p>
    <w:p w14:paraId="4C7D20F9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projekte izvedene po FIDIC pogodbah, bo naročnik kot datum zaključka projekta upošteval datum Potrdila o prevzemu.</w:t>
      </w:r>
    </w:p>
    <w:p w14:paraId="7766D41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>**V primeru, da je ponudnik dela izvedel kot glavni izvajalec ali partner glavnega izvajalca, obkrožiti "da", v kolikor je dela izvajal kot podizvajalec, obkrožiti "ne".</w:t>
      </w:r>
    </w:p>
    <w:p w14:paraId="3EE42657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519FAE4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75EE7984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Odgovorna oseba zgoraj navedenega naročnika izjavljam:</w:t>
      </w:r>
    </w:p>
    <w:p w14:paraId="58B8A9F9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smo bili naročnik navedenih del;</w:t>
      </w:r>
    </w:p>
    <w:p w14:paraId="3F5D9A63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je naveden izvajalec dejansko izvajal dela;</w:t>
      </w:r>
    </w:p>
    <w:p w14:paraId="04F89525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pri naročniku obstajajo dokazila o dejanski izvedbi navedenih del;</w:t>
      </w:r>
    </w:p>
    <w:p w14:paraId="4F7E635D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smo kot naročnik zadovoljni s kvaliteto izvajalčevih del;</w:t>
      </w:r>
    </w:p>
    <w:p w14:paraId="3EB6C618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je izvajalec strokovno, kvalitetno in pravočasno izvajal vse pogodbene obveznosti.</w:t>
      </w:r>
    </w:p>
    <w:p w14:paraId="04DA625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48FC1C84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Za navedene podatke in njihovo resničnost prevzemam popolno odgovornost.</w:t>
      </w:r>
    </w:p>
    <w:p w14:paraId="0ADEDD88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22E55B43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53EADD4D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BD3AD1" w:rsidRPr="00BD3AD1" w14:paraId="61E14AD6" w14:textId="77777777" w:rsidTr="00B85ED8">
        <w:tc>
          <w:tcPr>
            <w:tcW w:w="1701" w:type="dxa"/>
            <w:shd w:val="clear" w:color="auto" w:fill="C9F9FC" w:themeFill="accent3" w:themeFillTint="33"/>
            <w:vAlign w:val="center"/>
          </w:tcPr>
          <w:p w14:paraId="7438A325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3BD7A9EB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5B9E705D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Odgovorna oseba naročnika, ki potrjuje referenco</w:t>
            </w:r>
          </w:p>
          <w:p w14:paraId="68499160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(ime in priimek odgovorne osebe)</w:t>
            </w:r>
          </w:p>
          <w:p w14:paraId="695AF7CC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(podpis)</w:t>
            </w:r>
          </w:p>
        </w:tc>
      </w:tr>
      <w:tr w:rsidR="00BD3AD1" w:rsidRPr="00BD3AD1" w14:paraId="26A3D9D6" w14:textId="77777777" w:rsidTr="00B85ED8">
        <w:trPr>
          <w:trHeight w:val="624"/>
        </w:trPr>
        <w:tc>
          <w:tcPr>
            <w:tcW w:w="1701" w:type="dxa"/>
            <w:vAlign w:val="center"/>
          </w:tcPr>
          <w:p w14:paraId="1B00EC01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D6AAA4C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013E778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</w:tr>
    </w:tbl>
    <w:p w14:paraId="76E8A827" w14:textId="77777777" w:rsidR="00BD3AD1" w:rsidRPr="00BD3AD1" w:rsidRDefault="00BD3AD1" w:rsidP="00BD3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687CFF6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</w:rPr>
      </w:pPr>
    </w:p>
    <w:p w14:paraId="3341EA82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</w:rPr>
      </w:pPr>
    </w:p>
    <w:p w14:paraId="44A9A456" w14:textId="2F636F44" w:rsidR="00BF7B18" w:rsidRPr="00EF2D8C" w:rsidRDefault="00BF7B18" w:rsidP="00052B04">
      <w:pPr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636F7" w14:textId="77777777" w:rsidR="008F03A2" w:rsidRDefault="008F03A2" w:rsidP="000B6BBD">
      <w:r>
        <w:separator/>
      </w:r>
    </w:p>
  </w:endnote>
  <w:endnote w:type="continuationSeparator" w:id="0">
    <w:p w14:paraId="64F7F1BF" w14:textId="77777777" w:rsidR="008F03A2" w:rsidRDefault="008F03A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5DE31" w14:textId="77777777" w:rsidR="008F03A2" w:rsidRDefault="008F03A2" w:rsidP="000B6BBD">
      <w:r>
        <w:separator/>
      </w:r>
    </w:p>
  </w:footnote>
  <w:footnote w:type="continuationSeparator" w:id="0">
    <w:p w14:paraId="3F3ABA30" w14:textId="77777777" w:rsidR="008F03A2" w:rsidRDefault="008F03A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624886">
    <w:abstractNumId w:val="0"/>
  </w:num>
  <w:num w:numId="2" w16cid:durableId="1925843455">
    <w:abstractNumId w:val="10"/>
  </w:num>
  <w:num w:numId="3" w16cid:durableId="864102555">
    <w:abstractNumId w:val="1"/>
  </w:num>
  <w:num w:numId="4" w16cid:durableId="197352705">
    <w:abstractNumId w:val="3"/>
  </w:num>
  <w:num w:numId="5" w16cid:durableId="1017385638">
    <w:abstractNumId w:val="9"/>
  </w:num>
  <w:num w:numId="6" w16cid:durableId="530266963">
    <w:abstractNumId w:val="2"/>
  </w:num>
  <w:num w:numId="7" w16cid:durableId="611399957">
    <w:abstractNumId w:val="11"/>
  </w:num>
  <w:num w:numId="8" w16cid:durableId="284779564">
    <w:abstractNumId w:val="4"/>
  </w:num>
  <w:num w:numId="9" w16cid:durableId="1085883750">
    <w:abstractNumId w:val="6"/>
  </w:num>
  <w:num w:numId="10" w16cid:durableId="798953593">
    <w:abstractNumId w:val="5"/>
  </w:num>
  <w:num w:numId="11" w16cid:durableId="528569419">
    <w:abstractNumId w:val="7"/>
  </w:num>
  <w:num w:numId="12" w16cid:durableId="3311809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2B04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3B61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593C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0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1AB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3A2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07C35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3AD1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1846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59"/>
    <w:rsid w:val="00052B0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</cp:revision>
  <cp:lastPrinted>2021-07-22T08:50:00Z</cp:lastPrinted>
  <dcterms:created xsi:type="dcterms:W3CDTF">2022-07-27T14:19:00Z</dcterms:created>
  <dcterms:modified xsi:type="dcterms:W3CDTF">2022-08-12T07:05:00Z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